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B22E" w14:textId="56722A0D" w:rsidR="009E2463" w:rsidRPr="00944C8C" w:rsidRDefault="00944C8C" w:rsidP="0059789F">
      <w:pPr>
        <w:jc w:val="center"/>
        <w:rPr>
          <w:b/>
          <w:bCs/>
          <w:sz w:val="44"/>
          <w:szCs w:val="44"/>
        </w:rPr>
      </w:pPr>
      <w:r w:rsidRPr="00944C8C">
        <w:rPr>
          <w:b/>
          <w:bCs/>
          <w:sz w:val="44"/>
          <w:szCs w:val="44"/>
        </w:rPr>
        <w:t>Výroční zpráva</w:t>
      </w:r>
    </w:p>
    <w:p w14:paraId="3055880C" w14:textId="77777777" w:rsidR="00944C8C" w:rsidRDefault="00944C8C" w:rsidP="00944C8C">
      <w:pPr>
        <w:jc w:val="both"/>
      </w:pPr>
      <w:r>
        <w:t xml:space="preserve">Průvodní text. Průvodní text. </w:t>
      </w:r>
      <w:r>
        <w:t>Průvodní text. Průvodní text. Průvodní text. Průvodní text. Průvodní text. Průvodní text. Průvodní text. Průvodní text. Průvodní text. Průvodní text. Průvodní text. Průvodní text. Průvodní text. Průvodní text.</w:t>
      </w:r>
      <w:r w:rsidRPr="00944C8C">
        <w:t xml:space="preserve"> </w:t>
      </w:r>
      <w:r>
        <w:t xml:space="preserve">Průvodní text. Průvodní text. Průvodní text. Průvodní text. </w:t>
      </w:r>
    </w:p>
    <w:p w14:paraId="60FF3B6D" w14:textId="5C510535" w:rsidR="00944C8C" w:rsidRDefault="00944C8C" w:rsidP="00944C8C">
      <w:pPr>
        <w:jc w:val="center"/>
      </w:pPr>
    </w:p>
    <w:p w14:paraId="64680177" w14:textId="3A979EF6" w:rsidR="00944C8C" w:rsidRDefault="00944C8C" w:rsidP="00944C8C">
      <w:pPr>
        <w:jc w:val="center"/>
      </w:pPr>
      <w:r>
        <w:t xml:space="preserve"> </w:t>
      </w:r>
    </w:p>
    <w:p w14:paraId="562D680C" w14:textId="050D0ED9" w:rsidR="00944C8C" w:rsidRDefault="00944C8C" w:rsidP="00944C8C">
      <w:pPr>
        <w:jc w:val="center"/>
      </w:pPr>
    </w:p>
    <w:p w14:paraId="3711ABB8" w14:textId="26FD746B" w:rsidR="00944C8C" w:rsidRDefault="00944C8C" w:rsidP="00944C8C">
      <w:pPr>
        <w:jc w:val="center"/>
      </w:pPr>
    </w:p>
    <w:p w14:paraId="3714C0B5" w14:textId="3BF58CF5" w:rsidR="00944C8C" w:rsidRDefault="00944C8C" w:rsidP="00944C8C">
      <w:pPr>
        <w:jc w:val="center"/>
      </w:pPr>
    </w:p>
    <w:p w14:paraId="3AD10AAE" w14:textId="3231AEF5" w:rsidR="00944C8C" w:rsidRDefault="00944C8C" w:rsidP="00944C8C">
      <w:pPr>
        <w:jc w:val="center"/>
      </w:pPr>
    </w:p>
    <w:p w14:paraId="50843BB3" w14:textId="009389A9" w:rsidR="00944C8C" w:rsidRDefault="00944C8C" w:rsidP="00944C8C">
      <w:pPr>
        <w:jc w:val="center"/>
      </w:pPr>
    </w:p>
    <w:p w14:paraId="1D04A177" w14:textId="7BF32B4C" w:rsidR="00944C8C" w:rsidRDefault="00944C8C" w:rsidP="00944C8C">
      <w:pPr>
        <w:jc w:val="center"/>
      </w:pPr>
    </w:p>
    <w:p w14:paraId="79792ABE" w14:textId="55B3099A" w:rsidR="00511C01" w:rsidRDefault="00511C01" w:rsidP="0059789F">
      <w:pPr>
        <w:jc w:val="center"/>
      </w:pPr>
    </w:p>
    <w:sectPr w:rsidR="00511C01" w:rsidSect="00BC4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897ED" w14:textId="77777777" w:rsidR="008E5E0B" w:rsidRDefault="008E5E0B" w:rsidP="006B3342">
      <w:pPr>
        <w:spacing w:after="0" w:line="240" w:lineRule="auto"/>
      </w:pPr>
      <w:r>
        <w:separator/>
      </w:r>
    </w:p>
  </w:endnote>
  <w:endnote w:type="continuationSeparator" w:id="0">
    <w:p w14:paraId="69752E5D" w14:textId="77777777" w:rsidR="008E5E0B" w:rsidRDefault="008E5E0B" w:rsidP="006B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7E1E" w14:textId="77777777" w:rsidR="008E5E0B" w:rsidRDefault="008E5E0B" w:rsidP="006B3342">
      <w:pPr>
        <w:spacing w:after="0" w:line="240" w:lineRule="auto"/>
      </w:pPr>
      <w:r>
        <w:separator/>
      </w:r>
    </w:p>
  </w:footnote>
  <w:footnote w:type="continuationSeparator" w:id="0">
    <w:p w14:paraId="250DE0C8" w14:textId="77777777" w:rsidR="008E5E0B" w:rsidRDefault="008E5E0B" w:rsidP="006B3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65"/>
    <w:rsid w:val="000A6B51"/>
    <w:rsid w:val="00511C01"/>
    <w:rsid w:val="0059789F"/>
    <w:rsid w:val="006B3342"/>
    <w:rsid w:val="008E5E0B"/>
    <w:rsid w:val="00944C8C"/>
    <w:rsid w:val="009E2463"/>
    <w:rsid w:val="00AB1D65"/>
    <w:rsid w:val="00BC4DC0"/>
    <w:rsid w:val="00FE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3212B"/>
  <w15:chartTrackingRefBased/>
  <w15:docId w15:val="{6082CC6B-8193-4696-98E1-8AEBE1C6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279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Hajdu-contr Radek EXT EXT</dc:creator>
  <cp:keywords/>
  <dc:description/>
  <cp:lastModifiedBy>Hajdu-contr Radek EXT EXT</cp:lastModifiedBy>
  <cp:revision>6</cp:revision>
  <dcterms:created xsi:type="dcterms:W3CDTF">2022-12-29T12:50:00Z</dcterms:created>
  <dcterms:modified xsi:type="dcterms:W3CDTF">2022-12-29T13:03:00Z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94a1c8-9899-41e7-8f6e-8b1b3c79592a_Enabled">
    <vt:lpwstr>true</vt:lpwstr>
  </property>
  <property fmtid="{D5CDD505-2E9C-101B-9397-08002B2CF9AE}" pid="3" name="MSIP_Label_7294a1c8-9899-41e7-8f6e-8b1b3c79592a_SetDate">
    <vt:lpwstr>2022-12-29T12:50:33Z</vt:lpwstr>
  </property>
  <property fmtid="{D5CDD505-2E9C-101B-9397-08002B2CF9AE}" pid="4" name="MSIP_Label_7294a1c8-9899-41e7-8f6e-8b1b3c79592a_Method">
    <vt:lpwstr>Privileged</vt:lpwstr>
  </property>
  <property fmtid="{D5CDD505-2E9C-101B-9397-08002B2CF9AE}" pid="5" name="MSIP_Label_7294a1c8-9899-41e7-8f6e-8b1b3c79592a_Name">
    <vt:lpwstr>Internal sub2 (no marking)</vt:lpwstr>
  </property>
  <property fmtid="{D5CDD505-2E9C-101B-9397-08002B2CF9AE}" pid="6" name="MSIP_Label_7294a1c8-9899-41e7-8f6e-8b1b3c79592a_SiteId">
    <vt:lpwstr>eb70b763-b6d7-4486-8555-8831709a784e</vt:lpwstr>
  </property>
  <property fmtid="{D5CDD505-2E9C-101B-9397-08002B2CF9AE}" pid="7" name="MSIP_Label_7294a1c8-9899-41e7-8f6e-8b1b3c79592a_ActionId">
    <vt:lpwstr>f69334cc-e3b8-46bd-9bb4-649e38c777ce</vt:lpwstr>
  </property>
  <property fmtid="{D5CDD505-2E9C-101B-9397-08002B2CF9AE}" pid="8" name="MSIP_Label_7294a1c8-9899-41e7-8f6e-8b1b3c79592a_ContentBits">
    <vt:lpwstr>0</vt:lpwstr>
  </property>
</Properties>
</file>